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51" w:rsidRDefault="00014D51">
      <w:pPr>
        <w:widowControl w:val="0"/>
        <w:pBdr>
          <w:top w:val="nil"/>
          <w:left w:val="nil"/>
          <w:bottom w:val="nil"/>
          <w:right w:val="nil"/>
          <w:between w:val="nil"/>
        </w:pBdr>
        <w:spacing w:after="0" w:line="276" w:lineRule="auto"/>
        <w:rPr>
          <w:color w:val="000000"/>
          <w:sz w:val="22"/>
          <w:szCs w:val="22"/>
        </w:rPr>
      </w:pPr>
      <w:bookmarkStart w:id="0" w:name="_GoBack"/>
      <w:bookmarkEnd w:id="0"/>
    </w:p>
    <w:tbl>
      <w:tblPr>
        <w:tblStyle w:val="a"/>
        <w:tblW w:w="10456" w:type="dxa"/>
        <w:tblLayout w:type="fixed"/>
        <w:tblLook w:val="0000" w:firstRow="0" w:lastRow="0" w:firstColumn="0" w:lastColumn="0" w:noHBand="0" w:noVBand="0"/>
      </w:tblPr>
      <w:tblGrid>
        <w:gridCol w:w="7479"/>
        <w:gridCol w:w="2977"/>
      </w:tblGrid>
      <w:tr w:rsidR="00014D51" w:rsidTr="00FD5315">
        <w:tc>
          <w:tcPr>
            <w:tcW w:w="7479" w:type="dxa"/>
          </w:tcPr>
          <w:p w:rsidR="00014D51" w:rsidRDefault="00AC682B">
            <w:pPr>
              <w:pStyle w:val="Heading1"/>
              <w:rPr>
                <w:rFonts w:ascii="Arial" w:hAnsi="Arial"/>
                <w:b w:val="0"/>
                <w:sz w:val="22"/>
                <w:szCs w:val="22"/>
              </w:rPr>
            </w:pPr>
            <w:bookmarkStart w:id="1" w:name="_heading=h.gjdgxs" w:colFirst="0" w:colLast="0"/>
            <w:bookmarkEnd w:id="1"/>
            <w:r>
              <w:rPr>
                <w:rFonts w:ascii="Arial" w:hAnsi="Arial"/>
                <w:b w:val="0"/>
                <w:noProof/>
                <w:sz w:val="22"/>
                <w:szCs w:val="22"/>
                <w:lang w:eastAsia="en-GB"/>
              </w:rPr>
              <w:drawing>
                <wp:inline distT="0" distB="0" distL="0" distR="0">
                  <wp:extent cx="2054860" cy="344170"/>
                  <wp:effectExtent l="0" t="0" r="0" b="0"/>
                  <wp:docPr id="11" name="image2.jpg" descr="Food Hygiene Ratings logo"/>
                  <wp:cNvGraphicFramePr/>
                  <a:graphic xmlns:a="http://schemas.openxmlformats.org/drawingml/2006/main">
                    <a:graphicData uri="http://schemas.openxmlformats.org/drawingml/2006/picture">
                      <pic:pic xmlns:pic="http://schemas.openxmlformats.org/drawingml/2006/picture">
                        <pic:nvPicPr>
                          <pic:cNvPr id="0" name="image2.jpg" descr="Food Hygiene Ratings logo"/>
                          <pic:cNvPicPr preferRelativeResize="0"/>
                        </pic:nvPicPr>
                        <pic:blipFill>
                          <a:blip r:embed="rId8"/>
                          <a:srcRect/>
                          <a:stretch>
                            <a:fillRect/>
                          </a:stretch>
                        </pic:blipFill>
                        <pic:spPr>
                          <a:xfrm>
                            <a:off x="0" y="0"/>
                            <a:ext cx="2054860" cy="344170"/>
                          </a:xfrm>
                          <a:prstGeom prst="rect">
                            <a:avLst/>
                          </a:prstGeom>
                          <a:ln/>
                        </pic:spPr>
                      </pic:pic>
                    </a:graphicData>
                  </a:graphic>
                </wp:inline>
              </w:drawing>
            </w:r>
          </w:p>
          <w:p w:rsidR="00014D51" w:rsidRDefault="00AC682B">
            <w:pPr>
              <w:pStyle w:val="Heading1"/>
              <w:tabs>
                <w:tab w:val="left" w:pos="7655"/>
              </w:tabs>
            </w:pPr>
            <w:r>
              <w:t xml:space="preserve">Food Hygiene Rating Scheme: </w:t>
            </w:r>
            <w:r>
              <w:br/>
              <w:t>Consent for early publication of rating</w:t>
            </w:r>
          </w:p>
        </w:tc>
        <w:tc>
          <w:tcPr>
            <w:tcW w:w="2977" w:type="dxa"/>
          </w:tcPr>
          <w:p w:rsidR="00014D51" w:rsidRDefault="00AC682B">
            <w:pPr>
              <w:jc w:val="right"/>
              <w:rPr>
                <w:b/>
                <w:sz w:val="22"/>
                <w:szCs w:val="22"/>
              </w:rPr>
            </w:pPr>
            <w:r>
              <w:rPr>
                <w:rFonts w:ascii="Arial Black" w:eastAsia="Arial Black" w:hAnsi="Arial Black" w:cs="Arial Black"/>
                <w:noProof/>
                <w:sz w:val="36"/>
                <w:szCs w:val="36"/>
                <w:lang w:eastAsia="en-GB"/>
              </w:rPr>
              <w:drawing>
                <wp:inline distT="0" distB="0" distL="0" distR="0">
                  <wp:extent cx="1475740" cy="733425"/>
                  <wp:effectExtent l="0" t="0" r="0" b="0"/>
                  <wp:docPr id="12" name="image1.jpg" descr="Food Standards Agency logo"/>
                  <wp:cNvGraphicFramePr/>
                  <a:graphic xmlns:a="http://schemas.openxmlformats.org/drawingml/2006/main">
                    <a:graphicData uri="http://schemas.openxmlformats.org/drawingml/2006/picture">
                      <pic:pic xmlns:pic="http://schemas.openxmlformats.org/drawingml/2006/picture">
                        <pic:nvPicPr>
                          <pic:cNvPr id="0" name="image1.jpg" descr="Food Standards Agency logo"/>
                          <pic:cNvPicPr preferRelativeResize="0"/>
                        </pic:nvPicPr>
                        <pic:blipFill>
                          <a:blip r:embed="rId9"/>
                          <a:srcRect/>
                          <a:stretch>
                            <a:fillRect/>
                          </a:stretch>
                        </pic:blipFill>
                        <pic:spPr>
                          <a:xfrm>
                            <a:off x="0" y="0"/>
                            <a:ext cx="1475740" cy="733425"/>
                          </a:xfrm>
                          <a:prstGeom prst="rect">
                            <a:avLst/>
                          </a:prstGeom>
                          <a:ln/>
                        </pic:spPr>
                      </pic:pic>
                    </a:graphicData>
                  </a:graphic>
                </wp:inline>
              </w:drawing>
            </w:r>
          </w:p>
        </w:tc>
      </w:tr>
    </w:tbl>
    <w:p w:rsidR="00014D51" w:rsidRDefault="00DF68E1">
      <w:pPr>
        <w:pBdr>
          <w:top w:val="nil"/>
          <w:left w:val="nil"/>
          <w:bottom w:val="nil"/>
          <w:right w:val="nil"/>
          <w:between w:val="nil"/>
        </w:pBdr>
        <w:tabs>
          <w:tab w:val="center" w:pos="4153"/>
          <w:tab w:val="right" w:pos="8306"/>
        </w:tabs>
        <w:rPr>
          <w:color w:val="000000"/>
          <w:sz w:val="12"/>
          <w:szCs w:val="12"/>
        </w:rPr>
      </w:pPr>
      <w:r>
        <w:rPr>
          <w:color w:val="000000"/>
          <w:sz w:val="12"/>
          <w:szCs w:val="12"/>
        </w:rPr>
        <w:t xml:space="preserve"> </w:t>
      </w:r>
    </w:p>
    <w:p w:rsidR="00014D51" w:rsidRDefault="00AC682B">
      <w:pPr>
        <w:pStyle w:val="Heading2"/>
        <w:spacing w:before="60" w:after="60"/>
        <w:ind w:left="284" w:hanging="284"/>
        <w:rPr>
          <w:sz w:val="24"/>
        </w:rPr>
        <w:sectPr w:rsidR="00014D51">
          <w:headerReference w:type="even" r:id="rId10"/>
          <w:headerReference w:type="default" r:id="rId11"/>
          <w:footerReference w:type="even" r:id="rId12"/>
          <w:footerReference w:type="default" r:id="rId13"/>
          <w:headerReference w:type="first" r:id="rId14"/>
          <w:footerReference w:type="first" r:id="rId15"/>
          <w:pgSz w:w="11906" w:h="16838"/>
          <w:pgMar w:top="680" w:right="851" w:bottom="680" w:left="851" w:header="567" w:footer="567" w:gutter="0"/>
          <w:pgNumType w:start="1"/>
          <w:cols w:space="720"/>
        </w:sectPr>
      </w:pPr>
      <w:r>
        <w:rPr>
          <w:sz w:val="24"/>
        </w:rPr>
        <w:t>Notes for businesses</w:t>
      </w:r>
    </w:p>
    <w:p w:rsidR="00014D51" w:rsidRDefault="00AC682B" w:rsidP="00DF68E1">
      <w:pPr>
        <w:numPr>
          <w:ilvl w:val="0"/>
          <w:numId w:val="1"/>
        </w:numPr>
        <w:pBdr>
          <w:top w:val="nil"/>
          <w:left w:val="nil"/>
          <w:bottom w:val="nil"/>
          <w:right w:val="nil"/>
          <w:between w:val="nil"/>
        </w:pBdr>
        <w:spacing w:after="0"/>
        <w:rPr>
          <w:color w:val="000000"/>
          <w:sz w:val="24"/>
        </w:rPr>
      </w:pPr>
      <w:r>
        <w:rPr>
          <w:color w:val="000000"/>
          <w:sz w:val="24"/>
        </w:rPr>
        <w:t>As the food business operator of the establishment you may request that your new rating is published o</w:t>
      </w:r>
      <w:r w:rsidR="00DF68E1">
        <w:rPr>
          <w:color w:val="000000"/>
          <w:sz w:val="24"/>
        </w:rPr>
        <w:t xml:space="preserve">n </w:t>
      </w:r>
      <w:hyperlink r:id="rId16" w:history="1">
        <w:r w:rsidR="00DF68E1" w:rsidRPr="00502082">
          <w:rPr>
            <w:rStyle w:val="Hyperlink"/>
            <w:sz w:val="24"/>
          </w:rPr>
          <w:t>https://ratings.food.gov.uk/</w:t>
        </w:r>
      </w:hyperlink>
      <w:r w:rsidR="00DF68E1">
        <w:rPr>
          <w:color w:val="000000"/>
          <w:sz w:val="24"/>
        </w:rPr>
        <w:t xml:space="preserve"> b</w:t>
      </w:r>
      <w:r>
        <w:rPr>
          <w:color w:val="000000"/>
          <w:sz w:val="24"/>
        </w:rPr>
        <w:t>efore the period in which you can appeal against the rating has elapsed.</w:t>
      </w:r>
    </w:p>
    <w:p w:rsidR="00014D51" w:rsidRDefault="00AC682B">
      <w:pPr>
        <w:numPr>
          <w:ilvl w:val="0"/>
          <w:numId w:val="1"/>
        </w:numPr>
        <w:pBdr>
          <w:top w:val="nil"/>
          <w:left w:val="nil"/>
          <w:bottom w:val="nil"/>
          <w:right w:val="nil"/>
          <w:between w:val="nil"/>
        </w:pBdr>
        <w:tabs>
          <w:tab w:val="left" w:pos="540"/>
        </w:tabs>
        <w:spacing w:after="0"/>
        <w:rPr>
          <w:color w:val="000000"/>
          <w:sz w:val="24"/>
        </w:rPr>
      </w:pPr>
      <w:r>
        <w:rPr>
          <w:color w:val="000000"/>
          <w:sz w:val="24"/>
        </w:rPr>
        <w:t xml:space="preserve">   Please use the form below and return it to address at the bottom of the form.</w:t>
      </w:r>
    </w:p>
    <w:p w:rsidR="00014D51" w:rsidRDefault="00AC682B">
      <w:pPr>
        <w:numPr>
          <w:ilvl w:val="0"/>
          <w:numId w:val="1"/>
        </w:numPr>
        <w:pBdr>
          <w:top w:val="nil"/>
          <w:left w:val="nil"/>
          <w:bottom w:val="nil"/>
          <w:right w:val="nil"/>
          <w:between w:val="nil"/>
        </w:pBdr>
        <w:tabs>
          <w:tab w:val="left" w:pos="540"/>
        </w:tabs>
        <w:spacing w:after="0"/>
        <w:rPr>
          <w:b/>
          <w:color w:val="000000"/>
          <w:sz w:val="22"/>
          <w:szCs w:val="22"/>
        </w:rPr>
      </w:pPr>
      <w:r>
        <w:rPr>
          <w:color w:val="000000"/>
          <w:sz w:val="24"/>
        </w:rPr>
        <w:t xml:space="preserve">  The Food Team will review your request and will usually publish the rating early.  If there are any issues or queries, such as the Food Safety needing to confirm your position within the business, they will contact you.</w:t>
      </w:r>
    </w:p>
    <w:p w:rsidR="00014D51" w:rsidRDefault="00AC682B">
      <w:pPr>
        <w:pStyle w:val="Heading2"/>
        <w:spacing w:after="120"/>
        <w:rPr>
          <w:sz w:val="24"/>
        </w:rPr>
      </w:pPr>
      <w:r>
        <w:rPr>
          <w:sz w:val="24"/>
        </w:rPr>
        <w:t>Business details</w:t>
      </w:r>
    </w:p>
    <w:tbl>
      <w:tblPr>
        <w:tblStyle w:val="a0"/>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369"/>
        <w:gridCol w:w="6945"/>
      </w:tblGrid>
      <w:tr w:rsidR="00014D51">
        <w:tc>
          <w:tcPr>
            <w:tcW w:w="3369" w:type="dxa"/>
          </w:tcPr>
          <w:p w:rsidR="00014D51" w:rsidRDefault="00AC682B">
            <w:pPr>
              <w:spacing w:before="60" w:after="60"/>
              <w:rPr>
                <w:sz w:val="22"/>
                <w:szCs w:val="22"/>
              </w:rPr>
            </w:pPr>
            <w:r>
              <w:rPr>
                <w:color w:val="000000"/>
                <w:sz w:val="22"/>
                <w:szCs w:val="22"/>
              </w:rPr>
              <w:t xml:space="preserve">Food </w:t>
            </w:r>
            <w:r>
              <w:rPr>
                <w:sz w:val="22"/>
                <w:szCs w:val="22"/>
              </w:rPr>
              <w:t>B</w:t>
            </w:r>
            <w:r>
              <w:rPr>
                <w:color w:val="000000"/>
                <w:sz w:val="22"/>
                <w:szCs w:val="22"/>
              </w:rPr>
              <w:t xml:space="preserve">usiness </w:t>
            </w:r>
            <w:r>
              <w:rPr>
                <w:sz w:val="22"/>
                <w:szCs w:val="22"/>
              </w:rPr>
              <w:t>O</w:t>
            </w:r>
            <w:r>
              <w:rPr>
                <w:color w:val="000000"/>
                <w:sz w:val="22"/>
                <w:szCs w:val="22"/>
              </w:rPr>
              <w:t>perator/</w:t>
            </w:r>
            <w:r>
              <w:rPr>
                <w:sz w:val="22"/>
                <w:szCs w:val="22"/>
              </w:rPr>
              <w:t>P</w:t>
            </w:r>
            <w:r>
              <w:rPr>
                <w:color w:val="000000"/>
                <w:sz w:val="22"/>
                <w:szCs w:val="22"/>
              </w:rPr>
              <w:t>roprietor</w:t>
            </w:r>
          </w:p>
        </w:tc>
        <w:tc>
          <w:tcPr>
            <w:tcW w:w="6945" w:type="dxa"/>
          </w:tcPr>
          <w:p w:rsidR="00014D51" w:rsidRDefault="00014D51">
            <w:pPr>
              <w:pBdr>
                <w:top w:val="nil"/>
                <w:left w:val="nil"/>
                <w:bottom w:val="nil"/>
                <w:right w:val="nil"/>
                <w:between w:val="nil"/>
              </w:pBdr>
              <w:tabs>
                <w:tab w:val="center" w:pos="4153"/>
                <w:tab w:val="right" w:pos="8306"/>
              </w:tabs>
              <w:spacing w:before="60" w:after="60"/>
              <w:rPr>
                <w:color w:val="000000"/>
                <w:sz w:val="22"/>
                <w:szCs w:val="22"/>
              </w:rPr>
            </w:pPr>
            <w:bookmarkStart w:id="2" w:name="bookmark=id.30j0zll" w:colFirst="0" w:colLast="0"/>
            <w:bookmarkEnd w:id="2"/>
          </w:p>
        </w:tc>
      </w:tr>
    </w:tbl>
    <w:p w:rsidR="00014D51" w:rsidRDefault="00014D51">
      <w:pPr>
        <w:pBdr>
          <w:top w:val="nil"/>
          <w:left w:val="nil"/>
          <w:bottom w:val="nil"/>
          <w:right w:val="nil"/>
          <w:between w:val="nil"/>
        </w:pBdr>
        <w:tabs>
          <w:tab w:val="center" w:pos="4153"/>
          <w:tab w:val="right" w:pos="8306"/>
        </w:tabs>
        <w:spacing w:after="0"/>
        <w:rPr>
          <w:color w:val="000000"/>
          <w:sz w:val="22"/>
          <w:szCs w:val="22"/>
        </w:rPr>
      </w:pPr>
    </w:p>
    <w:tbl>
      <w:tblPr>
        <w:tblStyle w:val="a1"/>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405"/>
        <w:gridCol w:w="7909"/>
      </w:tblGrid>
      <w:tr w:rsidR="00014D51" w:rsidTr="000E007B">
        <w:tc>
          <w:tcPr>
            <w:tcW w:w="2405" w:type="dxa"/>
          </w:tcPr>
          <w:p w:rsidR="00014D51" w:rsidRDefault="00AC682B">
            <w:pPr>
              <w:spacing w:before="60" w:after="60"/>
              <w:rPr>
                <w:sz w:val="22"/>
                <w:szCs w:val="22"/>
              </w:rPr>
            </w:pPr>
            <w:r>
              <w:rPr>
                <w:sz w:val="22"/>
                <w:szCs w:val="22"/>
              </w:rPr>
              <w:t>Business name</w:t>
            </w:r>
          </w:p>
        </w:tc>
        <w:tc>
          <w:tcPr>
            <w:tcW w:w="7909" w:type="dxa"/>
          </w:tcPr>
          <w:p w:rsidR="00014D51" w:rsidRDefault="00014D51">
            <w:pPr>
              <w:pBdr>
                <w:top w:val="nil"/>
                <w:left w:val="nil"/>
                <w:bottom w:val="nil"/>
                <w:right w:val="nil"/>
                <w:between w:val="nil"/>
              </w:pBdr>
              <w:tabs>
                <w:tab w:val="center" w:pos="4153"/>
                <w:tab w:val="right" w:pos="8306"/>
              </w:tabs>
              <w:spacing w:before="60" w:after="60"/>
              <w:rPr>
                <w:color w:val="000000"/>
                <w:sz w:val="22"/>
                <w:szCs w:val="22"/>
              </w:rPr>
            </w:pPr>
          </w:p>
        </w:tc>
      </w:tr>
    </w:tbl>
    <w:p w:rsidR="00014D51" w:rsidRDefault="00014D51">
      <w:pPr>
        <w:pBdr>
          <w:top w:val="nil"/>
          <w:left w:val="nil"/>
          <w:bottom w:val="nil"/>
          <w:right w:val="nil"/>
          <w:between w:val="nil"/>
        </w:pBdr>
        <w:tabs>
          <w:tab w:val="center" w:pos="4153"/>
          <w:tab w:val="right" w:pos="8306"/>
        </w:tabs>
        <w:spacing w:after="0"/>
        <w:rPr>
          <w:color w:val="000000"/>
          <w:sz w:val="22"/>
          <w:szCs w:val="22"/>
        </w:rPr>
      </w:pPr>
    </w:p>
    <w:tbl>
      <w:tblPr>
        <w:tblStyle w:val="a2"/>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405"/>
        <w:gridCol w:w="7909"/>
      </w:tblGrid>
      <w:tr w:rsidR="00014D51" w:rsidTr="000E007B">
        <w:tc>
          <w:tcPr>
            <w:tcW w:w="2405" w:type="dxa"/>
          </w:tcPr>
          <w:p w:rsidR="00014D51" w:rsidRDefault="00AC682B">
            <w:pPr>
              <w:spacing w:before="60" w:after="60"/>
              <w:rPr>
                <w:sz w:val="22"/>
                <w:szCs w:val="22"/>
              </w:rPr>
            </w:pPr>
            <w:r>
              <w:rPr>
                <w:sz w:val="22"/>
                <w:szCs w:val="22"/>
              </w:rPr>
              <w:t>Business addresses</w:t>
            </w:r>
          </w:p>
        </w:tc>
        <w:tc>
          <w:tcPr>
            <w:tcW w:w="7909" w:type="dxa"/>
          </w:tcPr>
          <w:p w:rsidR="00014D51" w:rsidRDefault="00014D51">
            <w:pPr>
              <w:pBdr>
                <w:top w:val="nil"/>
                <w:left w:val="nil"/>
                <w:bottom w:val="nil"/>
                <w:right w:val="nil"/>
                <w:between w:val="nil"/>
              </w:pBdr>
              <w:tabs>
                <w:tab w:val="center" w:pos="4153"/>
                <w:tab w:val="right" w:pos="8306"/>
              </w:tabs>
              <w:spacing w:before="60" w:after="60"/>
              <w:rPr>
                <w:color w:val="000000"/>
                <w:sz w:val="22"/>
                <w:szCs w:val="22"/>
              </w:rPr>
            </w:pPr>
          </w:p>
        </w:tc>
      </w:tr>
    </w:tbl>
    <w:p w:rsidR="000E007B" w:rsidRDefault="000E007B" w:rsidP="000E007B">
      <w:pPr>
        <w:pBdr>
          <w:top w:val="nil"/>
          <w:left w:val="nil"/>
          <w:bottom w:val="nil"/>
          <w:right w:val="nil"/>
          <w:between w:val="nil"/>
        </w:pBdr>
        <w:tabs>
          <w:tab w:val="center" w:pos="4153"/>
          <w:tab w:val="right" w:pos="8306"/>
        </w:tabs>
        <w:spacing w:after="0"/>
        <w:rPr>
          <w:color w:val="000000"/>
          <w:sz w:val="22"/>
          <w:szCs w:val="22"/>
        </w:rPr>
      </w:pPr>
    </w:p>
    <w:tbl>
      <w:tblPr>
        <w:tblStyle w:val="a1"/>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405"/>
        <w:gridCol w:w="7909"/>
      </w:tblGrid>
      <w:tr w:rsidR="000E007B" w:rsidTr="000E007B">
        <w:tc>
          <w:tcPr>
            <w:tcW w:w="2405" w:type="dxa"/>
          </w:tcPr>
          <w:p w:rsidR="000E007B" w:rsidRDefault="000E007B" w:rsidP="00221F56">
            <w:pPr>
              <w:spacing w:before="60" w:after="60"/>
              <w:rPr>
                <w:sz w:val="22"/>
                <w:szCs w:val="22"/>
              </w:rPr>
            </w:pPr>
            <w:r>
              <w:rPr>
                <w:color w:val="000000"/>
                <w:sz w:val="22"/>
                <w:szCs w:val="22"/>
              </w:rPr>
              <w:t>Business tel. number</w:t>
            </w:r>
          </w:p>
        </w:tc>
        <w:tc>
          <w:tcPr>
            <w:tcW w:w="7909" w:type="dxa"/>
          </w:tcPr>
          <w:p w:rsidR="000E007B" w:rsidRDefault="000E007B" w:rsidP="00221F56">
            <w:pPr>
              <w:pBdr>
                <w:top w:val="nil"/>
                <w:left w:val="nil"/>
                <w:bottom w:val="nil"/>
                <w:right w:val="nil"/>
                <w:between w:val="nil"/>
              </w:pBdr>
              <w:tabs>
                <w:tab w:val="center" w:pos="4153"/>
                <w:tab w:val="right" w:pos="8306"/>
              </w:tabs>
              <w:spacing w:before="60" w:after="60"/>
              <w:rPr>
                <w:color w:val="000000"/>
                <w:sz w:val="22"/>
                <w:szCs w:val="22"/>
              </w:rPr>
            </w:pPr>
          </w:p>
        </w:tc>
      </w:tr>
    </w:tbl>
    <w:p w:rsidR="000E007B" w:rsidRDefault="000E007B" w:rsidP="000E007B">
      <w:pPr>
        <w:pBdr>
          <w:top w:val="nil"/>
          <w:left w:val="nil"/>
          <w:bottom w:val="nil"/>
          <w:right w:val="nil"/>
          <w:between w:val="nil"/>
        </w:pBdr>
        <w:tabs>
          <w:tab w:val="center" w:pos="4153"/>
          <w:tab w:val="right" w:pos="8306"/>
        </w:tabs>
        <w:spacing w:after="0"/>
        <w:rPr>
          <w:color w:val="000000"/>
          <w:sz w:val="22"/>
          <w:szCs w:val="22"/>
        </w:rPr>
      </w:pPr>
    </w:p>
    <w:tbl>
      <w:tblPr>
        <w:tblStyle w:val="a2"/>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405"/>
        <w:gridCol w:w="7909"/>
      </w:tblGrid>
      <w:tr w:rsidR="000E007B" w:rsidTr="000E007B">
        <w:tc>
          <w:tcPr>
            <w:tcW w:w="2405" w:type="dxa"/>
          </w:tcPr>
          <w:p w:rsidR="000E007B" w:rsidRDefault="000E007B" w:rsidP="00221F56">
            <w:pPr>
              <w:spacing w:before="60" w:after="60"/>
              <w:rPr>
                <w:sz w:val="22"/>
                <w:szCs w:val="22"/>
              </w:rPr>
            </w:pPr>
            <w:r>
              <w:rPr>
                <w:color w:val="000000"/>
                <w:sz w:val="22"/>
                <w:szCs w:val="22"/>
              </w:rPr>
              <w:t>Business email</w:t>
            </w:r>
          </w:p>
        </w:tc>
        <w:tc>
          <w:tcPr>
            <w:tcW w:w="7909" w:type="dxa"/>
          </w:tcPr>
          <w:p w:rsidR="000E007B" w:rsidRDefault="000E007B" w:rsidP="00221F56">
            <w:pPr>
              <w:pBdr>
                <w:top w:val="nil"/>
                <w:left w:val="nil"/>
                <w:bottom w:val="nil"/>
                <w:right w:val="nil"/>
                <w:between w:val="nil"/>
              </w:pBdr>
              <w:tabs>
                <w:tab w:val="center" w:pos="4153"/>
                <w:tab w:val="right" w:pos="8306"/>
              </w:tabs>
              <w:spacing w:before="60" w:after="60"/>
              <w:rPr>
                <w:color w:val="000000"/>
                <w:sz w:val="22"/>
                <w:szCs w:val="22"/>
              </w:rPr>
            </w:pPr>
          </w:p>
        </w:tc>
      </w:tr>
    </w:tbl>
    <w:p w:rsidR="00014D51" w:rsidRDefault="00014D51">
      <w:pPr>
        <w:spacing w:before="60" w:after="0"/>
        <w:rPr>
          <w:b/>
          <w:sz w:val="22"/>
          <w:szCs w:val="22"/>
        </w:rPr>
      </w:pPr>
    </w:p>
    <w:p w:rsidR="00014D51" w:rsidRDefault="00AC682B">
      <w:pPr>
        <w:pStyle w:val="Heading2"/>
        <w:spacing w:after="120"/>
        <w:rPr>
          <w:sz w:val="24"/>
        </w:rPr>
      </w:pPr>
      <w:r>
        <w:rPr>
          <w:sz w:val="24"/>
        </w:rPr>
        <w:t>Inspection details</w:t>
      </w:r>
    </w:p>
    <w:tbl>
      <w:tblPr>
        <w:tblStyle w:val="a4"/>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75"/>
        <w:gridCol w:w="2723"/>
        <w:gridCol w:w="2977"/>
        <w:gridCol w:w="2239"/>
      </w:tblGrid>
      <w:tr w:rsidR="000E007B" w:rsidTr="000E007B">
        <w:tc>
          <w:tcPr>
            <w:tcW w:w="2375" w:type="dxa"/>
          </w:tcPr>
          <w:p w:rsidR="000E007B" w:rsidRDefault="000E007B">
            <w:pPr>
              <w:spacing w:before="60" w:after="60"/>
              <w:rPr>
                <w:sz w:val="22"/>
                <w:szCs w:val="22"/>
              </w:rPr>
            </w:pPr>
            <w:r>
              <w:rPr>
                <w:sz w:val="22"/>
                <w:szCs w:val="22"/>
              </w:rPr>
              <w:t>Date of inspection</w:t>
            </w:r>
          </w:p>
        </w:tc>
        <w:tc>
          <w:tcPr>
            <w:tcW w:w="2723" w:type="dxa"/>
          </w:tcPr>
          <w:p w:rsidR="000E007B" w:rsidRDefault="000E007B">
            <w:pPr>
              <w:pBdr>
                <w:top w:val="nil"/>
                <w:left w:val="nil"/>
                <w:bottom w:val="nil"/>
                <w:right w:val="nil"/>
                <w:between w:val="nil"/>
              </w:pBdr>
              <w:tabs>
                <w:tab w:val="center" w:pos="4153"/>
                <w:tab w:val="right" w:pos="8306"/>
              </w:tabs>
              <w:spacing w:before="60" w:after="60"/>
              <w:rPr>
                <w:color w:val="000000"/>
                <w:sz w:val="22"/>
                <w:szCs w:val="22"/>
              </w:rPr>
            </w:pPr>
          </w:p>
        </w:tc>
        <w:tc>
          <w:tcPr>
            <w:tcW w:w="2977" w:type="dxa"/>
          </w:tcPr>
          <w:p w:rsidR="000E007B" w:rsidRDefault="000E007B">
            <w:pPr>
              <w:pBdr>
                <w:top w:val="nil"/>
                <w:left w:val="nil"/>
                <w:bottom w:val="nil"/>
                <w:right w:val="nil"/>
                <w:between w:val="nil"/>
              </w:pBdr>
              <w:tabs>
                <w:tab w:val="center" w:pos="4153"/>
                <w:tab w:val="right" w:pos="8306"/>
              </w:tabs>
              <w:spacing w:before="60" w:after="60"/>
              <w:rPr>
                <w:color w:val="000000"/>
                <w:sz w:val="22"/>
                <w:szCs w:val="22"/>
              </w:rPr>
            </w:pPr>
            <w:r>
              <w:rPr>
                <w:color w:val="000000"/>
                <w:sz w:val="22"/>
                <w:szCs w:val="22"/>
              </w:rPr>
              <w:t xml:space="preserve">Food </w:t>
            </w:r>
            <w:r>
              <w:rPr>
                <w:sz w:val="22"/>
                <w:szCs w:val="22"/>
              </w:rPr>
              <w:t>H</w:t>
            </w:r>
            <w:r>
              <w:rPr>
                <w:color w:val="000000"/>
                <w:sz w:val="22"/>
                <w:szCs w:val="22"/>
              </w:rPr>
              <w:t xml:space="preserve">ygiene </w:t>
            </w:r>
            <w:r>
              <w:rPr>
                <w:sz w:val="22"/>
                <w:szCs w:val="22"/>
              </w:rPr>
              <w:t>R</w:t>
            </w:r>
            <w:r>
              <w:rPr>
                <w:color w:val="000000"/>
                <w:sz w:val="22"/>
                <w:szCs w:val="22"/>
              </w:rPr>
              <w:t>ating given</w:t>
            </w:r>
          </w:p>
        </w:tc>
        <w:tc>
          <w:tcPr>
            <w:tcW w:w="2239" w:type="dxa"/>
          </w:tcPr>
          <w:p w:rsidR="000E007B" w:rsidRDefault="000E007B">
            <w:pPr>
              <w:pBdr>
                <w:top w:val="nil"/>
                <w:left w:val="nil"/>
                <w:bottom w:val="nil"/>
                <w:right w:val="nil"/>
                <w:between w:val="nil"/>
              </w:pBdr>
              <w:tabs>
                <w:tab w:val="center" w:pos="4153"/>
                <w:tab w:val="right" w:pos="8306"/>
              </w:tabs>
              <w:spacing w:before="60" w:after="60"/>
              <w:rPr>
                <w:color w:val="000000"/>
                <w:sz w:val="22"/>
                <w:szCs w:val="22"/>
              </w:rPr>
            </w:pPr>
          </w:p>
        </w:tc>
      </w:tr>
      <w:tr w:rsidR="00014D51">
        <w:tc>
          <w:tcPr>
            <w:tcW w:w="10314" w:type="dxa"/>
            <w:gridSpan w:val="4"/>
          </w:tcPr>
          <w:p w:rsidR="00014D51" w:rsidRDefault="00014D51">
            <w:pPr>
              <w:pBdr>
                <w:top w:val="nil"/>
                <w:left w:val="nil"/>
                <w:bottom w:val="nil"/>
                <w:right w:val="nil"/>
                <w:between w:val="nil"/>
              </w:pBdr>
              <w:tabs>
                <w:tab w:val="center" w:pos="4153"/>
                <w:tab w:val="right" w:pos="8306"/>
              </w:tabs>
              <w:spacing w:after="0"/>
              <w:rPr>
                <w:color w:val="000000"/>
                <w:sz w:val="22"/>
                <w:szCs w:val="22"/>
              </w:rPr>
            </w:pPr>
          </w:p>
        </w:tc>
      </w:tr>
      <w:tr w:rsidR="000E007B" w:rsidTr="00126E79">
        <w:tc>
          <w:tcPr>
            <w:tcW w:w="2375" w:type="dxa"/>
          </w:tcPr>
          <w:p w:rsidR="000E007B" w:rsidRDefault="000E007B">
            <w:pPr>
              <w:spacing w:before="60" w:after="60"/>
              <w:rPr>
                <w:sz w:val="22"/>
                <w:szCs w:val="22"/>
              </w:rPr>
            </w:pPr>
            <w:r>
              <w:rPr>
                <w:sz w:val="22"/>
                <w:szCs w:val="22"/>
              </w:rPr>
              <w:t>Reference number</w:t>
            </w:r>
          </w:p>
        </w:tc>
        <w:tc>
          <w:tcPr>
            <w:tcW w:w="7939" w:type="dxa"/>
            <w:gridSpan w:val="3"/>
          </w:tcPr>
          <w:p w:rsidR="000E007B" w:rsidRDefault="000E007B">
            <w:pPr>
              <w:pBdr>
                <w:top w:val="nil"/>
                <w:left w:val="nil"/>
                <w:bottom w:val="nil"/>
                <w:right w:val="nil"/>
                <w:between w:val="nil"/>
              </w:pBdr>
              <w:tabs>
                <w:tab w:val="center" w:pos="4153"/>
                <w:tab w:val="right" w:pos="8306"/>
              </w:tabs>
              <w:spacing w:before="60" w:after="60"/>
              <w:rPr>
                <w:color w:val="000000"/>
                <w:sz w:val="22"/>
                <w:szCs w:val="22"/>
              </w:rPr>
            </w:pPr>
          </w:p>
        </w:tc>
      </w:tr>
    </w:tbl>
    <w:p w:rsidR="00014D51" w:rsidRDefault="00014D51"/>
    <w:p w:rsidR="00014D51" w:rsidRDefault="00AC682B">
      <w:pPr>
        <w:pStyle w:val="Heading2"/>
        <w:spacing w:after="120"/>
        <w:rPr>
          <w:sz w:val="24"/>
        </w:rPr>
      </w:pPr>
      <w:r>
        <w:rPr>
          <w:sz w:val="24"/>
        </w:rPr>
        <w:t>Consent to publish rating before the end of the appeal period</w:t>
      </w:r>
    </w:p>
    <w:tbl>
      <w:tblPr>
        <w:tblStyle w:val="a5"/>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387"/>
        <w:gridCol w:w="850"/>
        <w:gridCol w:w="1843"/>
      </w:tblGrid>
      <w:tr w:rsidR="00014D51" w:rsidTr="000E007B">
        <w:tc>
          <w:tcPr>
            <w:tcW w:w="10343" w:type="dxa"/>
            <w:gridSpan w:val="4"/>
          </w:tcPr>
          <w:p w:rsidR="00014D51" w:rsidRDefault="00AC682B" w:rsidP="00DF68E1">
            <w:pPr>
              <w:spacing w:before="60" w:after="60"/>
              <w:rPr>
                <w:sz w:val="22"/>
                <w:szCs w:val="22"/>
              </w:rPr>
            </w:pPr>
            <w:r>
              <w:rPr>
                <w:sz w:val="22"/>
                <w:szCs w:val="22"/>
              </w:rPr>
              <w:t xml:space="preserve">I request the publication of the rating from the above inspection </w:t>
            </w:r>
            <w:r w:rsidR="00DF68E1">
              <w:rPr>
                <w:sz w:val="22"/>
                <w:szCs w:val="22"/>
              </w:rPr>
              <w:t xml:space="preserve">on </w:t>
            </w:r>
            <w:hyperlink r:id="rId17" w:history="1">
              <w:r w:rsidR="00DF68E1" w:rsidRPr="00502082">
                <w:rPr>
                  <w:rStyle w:val="Hyperlink"/>
                  <w:sz w:val="22"/>
                  <w:szCs w:val="22"/>
                </w:rPr>
                <w:t>https://ratings.food.gov.uk/</w:t>
              </w:r>
            </w:hyperlink>
            <w:r w:rsidR="00DF68E1">
              <w:rPr>
                <w:sz w:val="22"/>
                <w:szCs w:val="22"/>
              </w:rPr>
              <w:t xml:space="preserve"> </w:t>
            </w:r>
            <w:r>
              <w:rPr>
                <w:sz w:val="22"/>
                <w:szCs w:val="22"/>
              </w:rPr>
              <w:t>before the period in which the rating may be appealed has elapsed.</w:t>
            </w:r>
          </w:p>
        </w:tc>
      </w:tr>
      <w:tr w:rsidR="00014D51" w:rsidTr="000E007B">
        <w:tc>
          <w:tcPr>
            <w:tcW w:w="10343" w:type="dxa"/>
            <w:gridSpan w:val="4"/>
          </w:tcPr>
          <w:p w:rsidR="00014D51" w:rsidRDefault="00014D51">
            <w:pPr>
              <w:pBdr>
                <w:top w:val="nil"/>
                <w:left w:val="nil"/>
                <w:bottom w:val="nil"/>
                <w:right w:val="nil"/>
                <w:between w:val="nil"/>
              </w:pBdr>
              <w:tabs>
                <w:tab w:val="center" w:pos="4153"/>
                <w:tab w:val="right" w:pos="8306"/>
              </w:tabs>
              <w:spacing w:after="0"/>
              <w:rPr>
                <w:color w:val="000000"/>
                <w:sz w:val="22"/>
                <w:szCs w:val="22"/>
              </w:rPr>
            </w:pPr>
          </w:p>
        </w:tc>
      </w:tr>
      <w:tr w:rsidR="00014D51" w:rsidTr="000E007B">
        <w:tc>
          <w:tcPr>
            <w:tcW w:w="10343" w:type="dxa"/>
            <w:gridSpan w:val="4"/>
          </w:tcPr>
          <w:p w:rsidR="00014D51" w:rsidRDefault="00AC682B">
            <w:pPr>
              <w:spacing w:before="60" w:after="60"/>
              <w:ind w:left="180" w:hanging="180"/>
              <w:rPr>
                <w:sz w:val="22"/>
                <w:szCs w:val="22"/>
              </w:rPr>
            </w:pPr>
            <w:r>
              <w:rPr>
                <w:sz w:val="22"/>
                <w:szCs w:val="22"/>
              </w:rPr>
              <w:t>Signature      </w:t>
            </w:r>
          </w:p>
        </w:tc>
      </w:tr>
      <w:tr w:rsidR="00014D51" w:rsidTr="000E007B">
        <w:tc>
          <w:tcPr>
            <w:tcW w:w="10343" w:type="dxa"/>
            <w:gridSpan w:val="4"/>
          </w:tcPr>
          <w:p w:rsidR="00014D51" w:rsidRDefault="00014D51">
            <w:pPr>
              <w:spacing w:after="0"/>
              <w:rPr>
                <w:sz w:val="22"/>
                <w:szCs w:val="22"/>
              </w:rPr>
            </w:pPr>
          </w:p>
        </w:tc>
      </w:tr>
      <w:tr w:rsidR="000E007B" w:rsidTr="000E007B">
        <w:tc>
          <w:tcPr>
            <w:tcW w:w="2263" w:type="dxa"/>
          </w:tcPr>
          <w:p w:rsidR="000E007B" w:rsidRDefault="000E007B">
            <w:pPr>
              <w:spacing w:before="60" w:after="60"/>
              <w:rPr>
                <w:sz w:val="22"/>
                <w:szCs w:val="22"/>
              </w:rPr>
            </w:pPr>
            <w:r>
              <w:rPr>
                <w:sz w:val="22"/>
                <w:szCs w:val="22"/>
              </w:rPr>
              <w:t>Name in capitals</w:t>
            </w:r>
          </w:p>
        </w:tc>
        <w:tc>
          <w:tcPr>
            <w:tcW w:w="8080" w:type="dxa"/>
            <w:gridSpan w:val="3"/>
          </w:tcPr>
          <w:p w:rsidR="000E007B" w:rsidRDefault="000E007B">
            <w:pPr>
              <w:spacing w:before="60" w:after="60"/>
              <w:rPr>
                <w:sz w:val="22"/>
                <w:szCs w:val="22"/>
              </w:rPr>
            </w:pPr>
          </w:p>
        </w:tc>
      </w:tr>
      <w:tr w:rsidR="000E007B" w:rsidTr="000E007B">
        <w:tc>
          <w:tcPr>
            <w:tcW w:w="2263" w:type="dxa"/>
          </w:tcPr>
          <w:p w:rsidR="000E007B" w:rsidRDefault="000E007B" w:rsidP="000E007B">
            <w:pPr>
              <w:spacing w:before="60" w:after="60"/>
              <w:rPr>
                <w:sz w:val="22"/>
                <w:szCs w:val="22"/>
              </w:rPr>
            </w:pPr>
            <w:r>
              <w:rPr>
                <w:sz w:val="22"/>
                <w:szCs w:val="22"/>
              </w:rPr>
              <w:t>Position</w:t>
            </w:r>
          </w:p>
        </w:tc>
        <w:tc>
          <w:tcPr>
            <w:tcW w:w="5387" w:type="dxa"/>
          </w:tcPr>
          <w:p w:rsidR="000E007B" w:rsidRDefault="000E007B" w:rsidP="000E007B">
            <w:pPr>
              <w:spacing w:before="60" w:after="60"/>
              <w:rPr>
                <w:sz w:val="22"/>
                <w:szCs w:val="22"/>
              </w:rPr>
            </w:pPr>
          </w:p>
        </w:tc>
        <w:tc>
          <w:tcPr>
            <w:tcW w:w="850" w:type="dxa"/>
          </w:tcPr>
          <w:p w:rsidR="000E007B" w:rsidRDefault="000E007B" w:rsidP="000E007B">
            <w:pPr>
              <w:spacing w:before="60" w:after="60"/>
              <w:rPr>
                <w:sz w:val="22"/>
                <w:szCs w:val="22"/>
              </w:rPr>
            </w:pPr>
            <w:r>
              <w:rPr>
                <w:sz w:val="22"/>
                <w:szCs w:val="22"/>
              </w:rPr>
              <w:t>Date</w:t>
            </w:r>
          </w:p>
        </w:tc>
        <w:tc>
          <w:tcPr>
            <w:tcW w:w="1843" w:type="dxa"/>
          </w:tcPr>
          <w:p w:rsidR="000E007B" w:rsidRDefault="000E007B" w:rsidP="000E007B">
            <w:pPr>
              <w:spacing w:before="60" w:after="60"/>
              <w:rPr>
                <w:sz w:val="22"/>
                <w:szCs w:val="22"/>
              </w:rPr>
            </w:pPr>
          </w:p>
        </w:tc>
      </w:tr>
      <w:tr w:rsidR="000E007B" w:rsidTr="000E007B">
        <w:trPr>
          <w:trHeight w:val="402"/>
        </w:trPr>
        <w:tc>
          <w:tcPr>
            <w:tcW w:w="2263" w:type="dxa"/>
          </w:tcPr>
          <w:p w:rsidR="000E007B" w:rsidRDefault="000E007B" w:rsidP="000E007B">
            <w:pPr>
              <w:spacing w:before="60" w:after="60"/>
              <w:rPr>
                <w:sz w:val="22"/>
                <w:szCs w:val="22"/>
              </w:rPr>
            </w:pPr>
            <w:r>
              <w:rPr>
                <w:color w:val="000000"/>
                <w:sz w:val="22"/>
                <w:szCs w:val="22"/>
              </w:rPr>
              <w:t>Contact tel. number</w:t>
            </w:r>
          </w:p>
        </w:tc>
        <w:tc>
          <w:tcPr>
            <w:tcW w:w="8080" w:type="dxa"/>
            <w:gridSpan w:val="3"/>
          </w:tcPr>
          <w:p w:rsidR="000E007B" w:rsidRDefault="000E007B" w:rsidP="000E007B">
            <w:pPr>
              <w:spacing w:before="60" w:after="60"/>
              <w:rPr>
                <w:sz w:val="22"/>
                <w:szCs w:val="22"/>
              </w:rPr>
            </w:pPr>
          </w:p>
        </w:tc>
      </w:tr>
      <w:tr w:rsidR="00014D51" w:rsidTr="000E007B">
        <w:trPr>
          <w:trHeight w:val="402"/>
        </w:trPr>
        <w:tc>
          <w:tcPr>
            <w:tcW w:w="2263" w:type="dxa"/>
          </w:tcPr>
          <w:p w:rsidR="00014D51" w:rsidRDefault="00AC682B">
            <w:pPr>
              <w:spacing w:before="60" w:after="60"/>
              <w:rPr>
                <w:sz w:val="22"/>
                <w:szCs w:val="22"/>
              </w:rPr>
            </w:pPr>
            <w:r>
              <w:rPr>
                <w:color w:val="000000"/>
                <w:sz w:val="22"/>
                <w:szCs w:val="22"/>
              </w:rPr>
              <w:t xml:space="preserve">Contact email </w:t>
            </w:r>
          </w:p>
        </w:tc>
        <w:tc>
          <w:tcPr>
            <w:tcW w:w="8080" w:type="dxa"/>
            <w:gridSpan w:val="3"/>
          </w:tcPr>
          <w:p w:rsidR="00014D51" w:rsidRDefault="00014D51">
            <w:pPr>
              <w:pBdr>
                <w:top w:val="nil"/>
                <w:left w:val="nil"/>
                <w:bottom w:val="nil"/>
                <w:right w:val="nil"/>
                <w:between w:val="nil"/>
              </w:pBdr>
              <w:tabs>
                <w:tab w:val="center" w:pos="4153"/>
                <w:tab w:val="right" w:pos="8306"/>
              </w:tabs>
              <w:spacing w:before="60" w:after="60"/>
              <w:rPr>
                <w:color w:val="000000"/>
                <w:sz w:val="22"/>
                <w:szCs w:val="22"/>
              </w:rPr>
            </w:pPr>
          </w:p>
        </w:tc>
      </w:tr>
    </w:tbl>
    <w:p w:rsidR="00014D51" w:rsidRDefault="00014D51">
      <w:pPr>
        <w:pBdr>
          <w:top w:val="nil"/>
          <w:left w:val="nil"/>
          <w:bottom w:val="nil"/>
          <w:right w:val="nil"/>
          <w:between w:val="nil"/>
        </w:pBdr>
        <w:tabs>
          <w:tab w:val="left" w:pos="540"/>
        </w:tabs>
        <w:spacing w:after="0"/>
        <w:rPr>
          <w:color w:val="000000"/>
          <w:sz w:val="24"/>
        </w:rPr>
      </w:pPr>
    </w:p>
    <w:p w:rsidR="00014D51" w:rsidRDefault="00AC682B">
      <w:pPr>
        <w:pBdr>
          <w:top w:val="nil"/>
          <w:left w:val="nil"/>
          <w:bottom w:val="nil"/>
          <w:right w:val="nil"/>
          <w:between w:val="nil"/>
        </w:pBdr>
        <w:tabs>
          <w:tab w:val="left" w:pos="540"/>
        </w:tabs>
        <w:spacing w:after="0"/>
        <w:rPr>
          <w:color w:val="000000"/>
          <w:sz w:val="24"/>
        </w:rPr>
      </w:pPr>
      <w:r w:rsidRPr="00DF68E1">
        <w:rPr>
          <w:b/>
          <w:color w:val="000000"/>
          <w:sz w:val="24"/>
        </w:rPr>
        <w:t xml:space="preserve">Please return this </w:t>
      </w:r>
      <w:r w:rsidR="00DF68E1" w:rsidRPr="00DF68E1">
        <w:rPr>
          <w:b/>
          <w:color w:val="000000"/>
          <w:sz w:val="24"/>
        </w:rPr>
        <w:t xml:space="preserve">completed </w:t>
      </w:r>
      <w:r w:rsidRPr="00DF68E1">
        <w:rPr>
          <w:b/>
          <w:color w:val="000000"/>
          <w:sz w:val="24"/>
        </w:rPr>
        <w:t>form to:</w:t>
      </w:r>
      <w:r w:rsidR="00DF68E1">
        <w:rPr>
          <w:color w:val="000000"/>
          <w:sz w:val="24"/>
        </w:rPr>
        <w:t xml:space="preserve"> Public Health &amp; Regulation,</w:t>
      </w:r>
      <w:r>
        <w:rPr>
          <w:color w:val="000000"/>
          <w:sz w:val="24"/>
        </w:rPr>
        <w:t xml:space="preserve"> Adur &amp; Worthing Councils, </w:t>
      </w:r>
      <w:r>
        <w:rPr>
          <w:sz w:val="24"/>
        </w:rPr>
        <w:t>Worthing Town Hall</w:t>
      </w:r>
      <w:r>
        <w:rPr>
          <w:color w:val="000000"/>
          <w:sz w:val="24"/>
        </w:rPr>
        <w:t xml:space="preserve">, </w:t>
      </w:r>
      <w:proofErr w:type="gramStart"/>
      <w:r>
        <w:rPr>
          <w:sz w:val="24"/>
        </w:rPr>
        <w:t>Chapel</w:t>
      </w:r>
      <w:proofErr w:type="gramEnd"/>
      <w:r w:rsidR="000E007B">
        <w:rPr>
          <w:color w:val="000000"/>
          <w:sz w:val="24"/>
        </w:rPr>
        <w:t xml:space="preserve"> Road, Worthing, BN11 1HA.</w:t>
      </w:r>
    </w:p>
    <w:p w:rsidR="00014D51" w:rsidRDefault="00AC682B">
      <w:pPr>
        <w:pBdr>
          <w:top w:val="nil"/>
          <w:left w:val="nil"/>
          <w:bottom w:val="nil"/>
          <w:right w:val="nil"/>
          <w:between w:val="nil"/>
        </w:pBdr>
        <w:tabs>
          <w:tab w:val="left" w:pos="540"/>
        </w:tabs>
        <w:spacing w:after="0"/>
        <w:rPr>
          <w:b/>
          <w:color w:val="000000"/>
          <w:sz w:val="22"/>
          <w:szCs w:val="22"/>
        </w:rPr>
      </w:pPr>
      <w:r>
        <w:rPr>
          <w:color w:val="000000"/>
          <w:sz w:val="24"/>
        </w:rPr>
        <w:t xml:space="preserve">Email: </w:t>
      </w:r>
      <w:hyperlink r:id="rId18">
        <w:r>
          <w:rPr>
            <w:color w:val="0000FF"/>
            <w:sz w:val="24"/>
            <w:u w:val="single"/>
          </w:rPr>
          <w:t>publichealth.regulation@adur-worthing.gov.uk</w:t>
        </w:r>
      </w:hyperlink>
      <w:r w:rsidRPr="000E007B">
        <w:rPr>
          <w:sz w:val="24"/>
        </w:rPr>
        <w:t xml:space="preserve"> </w:t>
      </w:r>
      <w:r w:rsidR="00DF68E1" w:rsidRPr="000E007B">
        <w:rPr>
          <w:sz w:val="24"/>
        </w:rPr>
        <w:t xml:space="preserve">     </w:t>
      </w:r>
      <w:r w:rsidR="000E007B">
        <w:rPr>
          <w:sz w:val="24"/>
        </w:rPr>
        <w:t>Tel: 01903 221064</w:t>
      </w:r>
    </w:p>
    <w:sectPr w:rsidR="00014D51">
      <w:type w:val="continuous"/>
      <w:pgSz w:w="11906" w:h="16838"/>
      <w:pgMar w:top="680" w:right="851" w:bottom="680" w:left="85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3E" w:rsidRDefault="000E2B3E">
      <w:pPr>
        <w:spacing w:after="0"/>
      </w:pPr>
      <w:r>
        <w:separator/>
      </w:r>
    </w:p>
  </w:endnote>
  <w:endnote w:type="continuationSeparator" w:id="0">
    <w:p w:rsidR="000E2B3E" w:rsidRDefault="000E2B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51" w:rsidRDefault="00014D51">
    <w:pPr>
      <w:pBdr>
        <w:top w:val="nil"/>
        <w:left w:val="nil"/>
        <w:bottom w:val="nil"/>
        <w:right w:val="nil"/>
        <w:between w:val="nil"/>
      </w:pBdr>
      <w:tabs>
        <w:tab w:val="center" w:pos="4153"/>
        <w:tab w:val="right" w:pos="8306"/>
      </w:tabs>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51" w:rsidRDefault="00AC682B">
    <w:pPr>
      <w:pBdr>
        <w:top w:val="nil"/>
        <w:left w:val="nil"/>
        <w:bottom w:val="nil"/>
        <w:right w:val="nil"/>
        <w:between w:val="nil"/>
      </w:pBdr>
      <w:tabs>
        <w:tab w:val="center" w:pos="4153"/>
        <w:tab w:val="right" w:pos="8306"/>
        <w:tab w:val="center" w:pos="5040"/>
        <w:tab w:val="left" w:pos="7560"/>
        <w:tab w:val="left" w:pos="9180"/>
      </w:tabs>
      <w:ind w:right="-56"/>
      <w:rPr>
        <w:color w:val="000000"/>
        <w:sz w:val="18"/>
        <w:szCs w:val="18"/>
      </w:rPr>
    </w:pPr>
    <w:r w:rsidRPr="00FE4ECB">
      <w:rPr>
        <w:color w:val="000000"/>
        <w:sz w:val="18"/>
        <w:szCs w:val="18"/>
      </w:rPr>
      <w:t xml:space="preserve">FHRS </w:t>
    </w:r>
    <w:r w:rsidRPr="00FE4ECB">
      <w:rPr>
        <w:sz w:val="18"/>
        <w:szCs w:val="18"/>
      </w:rPr>
      <w:t>3</w:t>
    </w:r>
    <w:r w:rsidRPr="00FE4ECB">
      <w:rPr>
        <w:color w:val="000000"/>
        <w:sz w:val="18"/>
        <w:szCs w:val="18"/>
      </w:rPr>
      <w:t xml:space="preserve"> (Rev. </w:t>
    </w:r>
    <w:r w:rsidRPr="00FE4ECB">
      <w:rPr>
        <w:sz w:val="18"/>
        <w:szCs w:val="18"/>
      </w:rPr>
      <w:t>07/23</w:t>
    </w:r>
    <w:r w:rsidRPr="00FE4ECB">
      <w:rPr>
        <w:color w:val="000000"/>
        <w:sz w:val="18"/>
        <w:szCs w:val="18"/>
      </w:rPr>
      <w:t>)</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FD5315">
      <w:rPr>
        <w:noProof/>
        <w:color w:val="000000"/>
        <w:sz w:val="18"/>
        <w:szCs w:val="18"/>
      </w:rPr>
      <w:t>1</w:t>
    </w:r>
    <w:r>
      <w:rPr>
        <w:color w:val="000000"/>
        <w:sz w:val="18"/>
        <w:szCs w:val="18"/>
      </w:rPr>
      <w:fldChar w:fldCharType="end"/>
    </w:r>
    <w:r>
      <w:rPr>
        <w:color w:val="000000"/>
        <w:sz w:val="18"/>
        <w:szCs w:val="18"/>
      </w:rPr>
      <w:tab/>
    </w:r>
    <w:r>
      <w:rPr>
        <w:color w:val="000000"/>
        <w:szCs w:val="20"/>
      </w:rPr>
      <w:tab/>
    </w:r>
  </w:p>
  <w:p w:rsidR="00014D51" w:rsidRDefault="00014D51">
    <w:pPr>
      <w:pBdr>
        <w:top w:val="nil"/>
        <w:left w:val="nil"/>
        <w:bottom w:val="nil"/>
        <w:right w:val="nil"/>
        <w:between w:val="nil"/>
      </w:pBdr>
      <w:tabs>
        <w:tab w:val="center" w:pos="4153"/>
        <w:tab w:val="right" w:pos="8306"/>
      </w:tabs>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51" w:rsidRDefault="00014D51">
    <w:pPr>
      <w:pBdr>
        <w:top w:val="nil"/>
        <w:left w:val="nil"/>
        <w:bottom w:val="nil"/>
        <w:right w:val="nil"/>
        <w:between w:val="nil"/>
      </w:pBdr>
      <w:tabs>
        <w:tab w:val="center" w:pos="4153"/>
        <w:tab w:val="right" w:pos="8306"/>
      </w:tabs>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3E" w:rsidRDefault="000E2B3E">
      <w:pPr>
        <w:spacing w:after="0"/>
      </w:pPr>
      <w:r>
        <w:separator/>
      </w:r>
    </w:p>
  </w:footnote>
  <w:footnote w:type="continuationSeparator" w:id="0">
    <w:p w:rsidR="000E2B3E" w:rsidRDefault="000E2B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51" w:rsidRDefault="00014D51">
    <w:pPr>
      <w:pBdr>
        <w:top w:val="nil"/>
        <w:left w:val="nil"/>
        <w:bottom w:val="nil"/>
        <w:right w:val="nil"/>
        <w:between w:val="nil"/>
      </w:pBdr>
      <w:tabs>
        <w:tab w:val="center" w:pos="4153"/>
        <w:tab w:val="right" w:pos="8306"/>
      </w:tabs>
      <w:rPr>
        <w:color w:val="00000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51" w:rsidRDefault="00014D51">
    <w:pPr>
      <w:pBdr>
        <w:top w:val="nil"/>
        <w:left w:val="nil"/>
        <w:bottom w:val="nil"/>
        <w:right w:val="nil"/>
        <w:between w:val="nil"/>
      </w:pBdr>
      <w:tabs>
        <w:tab w:val="center" w:pos="4153"/>
        <w:tab w:val="right" w:pos="8306"/>
      </w:tabs>
      <w:rPr>
        <w:color w:val="00000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51" w:rsidRDefault="00014D51">
    <w:pPr>
      <w:pBdr>
        <w:top w:val="nil"/>
        <w:left w:val="nil"/>
        <w:bottom w:val="nil"/>
        <w:right w:val="nil"/>
        <w:between w:val="nil"/>
      </w:pBdr>
      <w:tabs>
        <w:tab w:val="center" w:pos="4153"/>
        <w:tab w:val="right" w:pos="8306"/>
      </w:tabs>
      <w:rPr>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9675A"/>
    <w:multiLevelType w:val="multilevel"/>
    <w:tmpl w:val="68F01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51"/>
    <w:rsid w:val="00014D51"/>
    <w:rsid w:val="000E007B"/>
    <w:rsid w:val="000E2B3E"/>
    <w:rsid w:val="00337E24"/>
    <w:rsid w:val="005563F6"/>
    <w:rsid w:val="007A61C6"/>
    <w:rsid w:val="008E2FF2"/>
    <w:rsid w:val="00AC682B"/>
    <w:rsid w:val="00DF68E1"/>
    <w:rsid w:val="00FD5315"/>
    <w:rsid w:val="00FE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C661B-E664-4371-8E39-EEE716CE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pPr>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8"/>
    <w:rPr>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customStyle="1" w:styleId="UnresolvedMention">
    <w:name w:val="Unresolved Mention"/>
    <w:uiPriority w:val="99"/>
    <w:semiHidden/>
    <w:unhideWhenUsed/>
    <w:rsid w:val="00743437"/>
    <w:rPr>
      <w:color w:val="605E5C"/>
      <w:shd w:val="clear" w:color="auto" w:fill="E1DFDD"/>
    </w:rPr>
  </w:style>
  <w:style w:type="character" w:styleId="CommentReference">
    <w:name w:val="annotation reference"/>
    <w:uiPriority w:val="99"/>
    <w:semiHidden/>
    <w:unhideWhenUsed/>
    <w:rsid w:val="00AE15BF"/>
    <w:rPr>
      <w:sz w:val="16"/>
      <w:szCs w:val="16"/>
    </w:rPr>
  </w:style>
  <w:style w:type="paragraph" w:styleId="CommentText">
    <w:name w:val="annotation text"/>
    <w:basedOn w:val="Normal"/>
    <w:link w:val="CommentTextChar"/>
    <w:uiPriority w:val="99"/>
    <w:semiHidden/>
    <w:unhideWhenUsed/>
    <w:rsid w:val="00AE15BF"/>
    <w:rPr>
      <w:szCs w:val="20"/>
    </w:rPr>
  </w:style>
  <w:style w:type="character" w:customStyle="1" w:styleId="CommentTextChar">
    <w:name w:val="Comment Text Char"/>
    <w:link w:val="CommentText"/>
    <w:uiPriority w:val="99"/>
    <w:semiHidden/>
    <w:rsid w:val="00AE15B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AE15BF"/>
    <w:rPr>
      <w:b/>
      <w:bCs/>
    </w:rPr>
  </w:style>
  <w:style w:type="character" w:customStyle="1" w:styleId="CommentSubjectChar">
    <w:name w:val="Comment Subject Char"/>
    <w:link w:val="CommentSubject"/>
    <w:uiPriority w:val="99"/>
    <w:semiHidden/>
    <w:rsid w:val="00AE15BF"/>
    <w:rPr>
      <w:rFonts w:ascii="Arial" w:hAnsi="Arial"/>
      <w:b/>
      <w:bCs/>
      <w:lang w:eastAsia="zh-CN"/>
    </w:rPr>
  </w:style>
  <w:style w:type="table" w:customStyle="1" w:styleId="TableGridLight1">
    <w:name w:val="Table Grid Light1"/>
    <w:basedOn w:val="TableNormal"/>
    <w:uiPriority w:val="40"/>
    <w:rsid w:val="00082C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F668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mailto:publichealth.regulation@adur-worthing.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atings.food.gov.uk/" TargetMode="External"/><Relationship Id="rId2" Type="http://schemas.openxmlformats.org/officeDocument/2006/relationships/numbering" Target="numbering.xml"/><Relationship Id="rId16" Type="http://schemas.openxmlformats.org/officeDocument/2006/relationships/hyperlink" Target="https://ratings.foo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lKrd9S1FlSU59HfXzf9T7M3IZQ==">CgMxLjAyCGguZ2pkZ3hzMgppZC4zMGowemxsOAByITFVYVVSVnNGdUdGSnhrTGZGeW1MT0xFSjBITHF1VU1XYQ==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1303</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Food Hygiene Rating - Consent for early publication of rating - to type into</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 Consent for early publication of rating - to type into</dc:title>
  <dc:creator>Food Standards Agency</dc:creator>
  <cp:lastModifiedBy>Steve Collins</cp:lastModifiedBy>
  <cp:revision>4</cp:revision>
  <dcterms:created xsi:type="dcterms:W3CDTF">2023-07-06T14:53:00Z</dcterms:created>
  <dcterms:modified xsi:type="dcterms:W3CDTF">2023-07-06T14:55:00Z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0x010100827F261A35404D4FB853C2514873C87F</vt:lpwstr>
  </property>
</Properties>
</file>